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D101C" w14:textId="1B06C6FE" w:rsidR="008B3D8C" w:rsidRDefault="008B3D8C" w:rsidP="008B3D8C">
      <w:pPr>
        <w:jc w:val="center"/>
      </w:pPr>
      <w:r>
        <w:rPr>
          <w:noProof/>
        </w:rPr>
        <w:drawing>
          <wp:inline distT="0" distB="0" distL="0" distR="0" wp14:anchorId="6E0CB8CA" wp14:editId="558A2A9A">
            <wp:extent cx="1304290" cy="1304290"/>
            <wp:effectExtent l="0" t="0" r="0" b="0"/>
            <wp:docPr id="1985804372" name="Picture 1" descr="A logo of a pelican holding a handshak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DC4FE" w14:textId="77777777" w:rsidR="008B3D8C" w:rsidRDefault="008B3D8C" w:rsidP="008B3D8C"/>
    <w:p w14:paraId="25FC9477" w14:textId="25FB5EB9" w:rsidR="008B3D8C" w:rsidRDefault="008B3D8C" w:rsidP="008B3D8C">
      <w:pPr>
        <w:jc w:val="center"/>
        <w:rPr>
          <w:rFonts w:ascii="Century Gothic" w:hAnsi="Century Gothic"/>
          <w:b/>
          <w:bCs/>
          <w:sz w:val="48"/>
          <w:szCs w:val="48"/>
        </w:rPr>
      </w:pPr>
      <w:r w:rsidRPr="008B3D8C">
        <w:rPr>
          <w:rFonts w:ascii="Century Gothic" w:hAnsi="Century Gothic"/>
          <w:b/>
          <w:bCs/>
          <w:sz w:val="48"/>
          <w:szCs w:val="48"/>
        </w:rPr>
        <w:t>3rd Grade</w:t>
      </w:r>
    </w:p>
    <w:p w14:paraId="507092F7" w14:textId="77777777" w:rsidR="008B3D8C" w:rsidRPr="008B3D8C" w:rsidRDefault="008B3D8C" w:rsidP="008B3D8C">
      <w:pPr>
        <w:jc w:val="center"/>
        <w:rPr>
          <w:sz w:val="22"/>
          <w:szCs w:val="22"/>
        </w:rPr>
      </w:pPr>
    </w:p>
    <w:p w14:paraId="7F9FF1C9" w14:textId="4B7DB007" w:rsidR="008B3D8C" w:rsidRPr="008B3D8C" w:rsidRDefault="008B3D8C" w:rsidP="008B3D8C">
      <w:pPr>
        <w:spacing w:line="240" w:lineRule="auto"/>
        <w:rPr>
          <w:rFonts w:ascii="Century Gothic" w:hAnsi="Century Gothic"/>
        </w:rPr>
      </w:pPr>
      <w:r w:rsidRPr="008B3D8C">
        <w:rPr>
          <w:rFonts w:ascii="Century Gothic" w:hAnsi="Century Gothic"/>
        </w:rPr>
        <w:t xml:space="preserve">1- pack of </w:t>
      </w:r>
      <w:r w:rsidRPr="008B3D8C">
        <w:rPr>
          <w:rFonts w:ascii="Century Gothic" w:hAnsi="Century Gothic"/>
        </w:rPr>
        <w:t>24 #2 pencils</w:t>
      </w:r>
      <w:r w:rsidRPr="008B3D8C">
        <w:rPr>
          <w:rFonts w:ascii="Century Gothic" w:hAnsi="Century Gothic"/>
        </w:rPr>
        <w:t xml:space="preserve"> (preferred</w:t>
      </w:r>
      <w:r w:rsidRPr="008B3D8C">
        <w:rPr>
          <w:rFonts w:ascii="Century Gothic" w:hAnsi="Century Gothic"/>
        </w:rPr>
        <w:t>: Dixon Ticonderoga (these sharpen the best and the lead does not break)</w:t>
      </w:r>
    </w:p>
    <w:p w14:paraId="360BB67D" w14:textId="196800C4" w:rsidR="008B3D8C" w:rsidRPr="008B3D8C" w:rsidRDefault="008B3D8C" w:rsidP="008B3D8C">
      <w:pPr>
        <w:spacing w:line="240" w:lineRule="auto"/>
        <w:rPr>
          <w:rFonts w:ascii="Century Gothic" w:hAnsi="Century Gothic"/>
        </w:rPr>
      </w:pPr>
      <w:r w:rsidRPr="008B3D8C">
        <w:rPr>
          <w:rFonts w:ascii="Century Gothic" w:hAnsi="Century Gothic"/>
        </w:rPr>
        <w:t>2</w:t>
      </w:r>
      <w:r w:rsidRPr="008B3D8C">
        <w:rPr>
          <w:rFonts w:ascii="Century Gothic" w:hAnsi="Century Gothic"/>
        </w:rPr>
        <w:t xml:space="preserve">- </w:t>
      </w:r>
      <w:r w:rsidRPr="008B3D8C">
        <w:rPr>
          <w:rFonts w:ascii="Century Gothic" w:hAnsi="Century Gothic"/>
        </w:rPr>
        <w:t>boxes of Crayola 24 count crayons</w:t>
      </w:r>
    </w:p>
    <w:p w14:paraId="7A64A6A8" w14:textId="24FC7DC3" w:rsidR="008B3D8C" w:rsidRPr="008B3D8C" w:rsidRDefault="008B3D8C" w:rsidP="008B3D8C">
      <w:pPr>
        <w:spacing w:line="240" w:lineRule="auto"/>
        <w:rPr>
          <w:rFonts w:ascii="Century Gothic" w:hAnsi="Century Gothic"/>
        </w:rPr>
      </w:pPr>
      <w:r w:rsidRPr="008B3D8C">
        <w:rPr>
          <w:rFonts w:ascii="Century Gothic" w:hAnsi="Century Gothic"/>
        </w:rPr>
        <w:t>1</w:t>
      </w:r>
      <w:r w:rsidRPr="008B3D8C">
        <w:rPr>
          <w:rFonts w:ascii="Century Gothic" w:hAnsi="Century Gothic"/>
        </w:rPr>
        <w:t xml:space="preserve">- </w:t>
      </w:r>
      <w:r w:rsidRPr="008B3D8C">
        <w:rPr>
          <w:rFonts w:ascii="Century Gothic" w:hAnsi="Century Gothic"/>
        </w:rPr>
        <w:t>pack of 12 Crayola colored pencils</w:t>
      </w:r>
    </w:p>
    <w:p w14:paraId="025A85A7" w14:textId="7DFA5466" w:rsidR="008B3D8C" w:rsidRPr="008B3D8C" w:rsidRDefault="008B3D8C" w:rsidP="008B3D8C">
      <w:pPr>
        <w:spacing w:line="240" w:lineRule="auto"/>
        <w:rPr>
          <w:rFonts w:ascii="Century Gothic" w:hAnsi="Century Gothic"/>
        </w:rPr>
      </w:pPr>
      <w:r w:rsidRPr="008B3D8C">
        <w:rPr>
          <w:rFonts w:ascii="Century Gothic" w:hAnsi="Century Gothic"/>
        </w:rPr>
        <w:t>8</w:t>
      </w:r>
      <w:r w:rsidRPr="008B3D8C">
        <w:rPr>
          <w:rFonts w:ascii="Century Gothic" w:hAnsi="Century Gothic"/>
        </w:rPr>
        <w:t>-</w:t>
      </w:r>
      <w:r w:rsidRPr="008B3D8C">
        <w:rPr>
          <w:rFonts w:ascii="Century Gothic" w:hAnsi="Century Gothic"/>
        </w:rPr>
        <w:t xml:space="preserve"> glue sticks</w:t>
      </w:r>
    </w:p>
    <w:p w14:paraId="65C60CA4" w14:textId="0AFD0329" w:rsidR="008B3D8C" w:rsidRPr="008B3D8C" w:rsidRDefault="008B3D8C" w:rsidP="008B3D8C">
      <w:pPr>
        <w:spacing w:line="240" w:lineRule="auto"/>
        <w:rPr>
          <w:rFonts w:ascii="Century Gothic" w:hAnsi="Century Gothic"/>
        </w:rPr>
      </w:pPr>
      <w:r w:rsidRPr="008B3D8C">
        <w:rPr>
          <w:rFonts w:ascii="Century Gothic" w:hAnsi="Century Gothic"/>
        </w:rPr>
        <w:t>1</w:t>
      </w:r>
      <w:r w:rsidRPr="008B3D8C">
        <w:rPr>
          <w:rFonts w:ascii="Century Gothic" w:hAnsi="Century Gothic"/>
        </w:rPr>
        <w:t>-</w:t>
      </w:r>
      <w:r w:rsidRPr="008B3D8C">
        <w:rPr>
          <w:rFonts w:ascii="Century Gothic" w:hAnsi="Century Gothic"/>
        </w:rPr>
        <w:t xml:space="preserve"> pack of 3 Pentel white erasers</w:t>
      </w:r>
    </w:p>
    <w:p w14:paraId="79DFD987" w14:textId="66B3B7BE" w:rsidR="008B3D8C" w:rsidRPr="008B3D8C" w:rsidRDefault="008B3D8C" w:rsidP="008B3D8C">
      <w:pPr>
        <w:spacing w:line="240" w:lineRule="auto"/>
        <w:rPr>
          <w:rFonts w:ascii="Century Gothic" w:hAnsi="Century Gothic"/>
        </w:rPr>
      </w:pPr>
      <w:r w:rsidRPr="008B3D8C">
        <w:rPr>
          <w:rFonts w:ascii="Century Gothic" w:hAnsi="Century Gothic"/>
        </w:rPr>
        <w:t>3</w:t>
      </w:r>
      <w:r w:rsidRPr="008B3D8C">
        <w:rPr>
          <w:rFonts w:ascii="Century Gothic" w:hAnsi="Century Gothic"/>
        </w:rPr>
        <w:t>-</w:t>
      </w:r>
      <w:r w:rsidRPr="008B3D8C">
        <w:rPr>
          <w:rFonts w:ascii="Century Gothic" w:hAnsi="Century Gothic"/>
        </w:rPr>
        <w:t xml:space="preserve"> composition notebooks, wide-ruled, no special design covers please</w:t>
      </w:r>
    </w:p>
    <w:p w14:paraId="1BA8FABE" w14:textId="179CD37C" w:rsidR="008B3D8C" w:rsidRPr="008B3D8C" w:rsidRDefault="008B3D8C" w:rsidP="008B3D8C">
      <w:pPr>
        <w:spacing w:line="240" w:lineRule="auto"/>
        <w:rPr>
          <w:rFonts w:ascii="Century Gothic" w:hAnsi="Century Gothic"/>
        </w:rPr>
      </w:pPr>
      <w:r w:rsidRPr="008B3D8C">
        <w:rPr>
          <w:rFonts w:ascii="Century Gothic" w:hAnsi="Century Gothic"/>
        </w:rPr>
        <w:t>4</w:t>
      </w:r>
      <w:r w:rsidRPr="008B3D8C">
        <w:rPr>
          <w:rFonts w:ascii="Century Gothic" w:hAnsi="Century Gothic"/>
        </w:rPr>
        <w:t>-</w:t>
      </w:r>
      <w:r w:rsidRPr="008B3D8C">
        <w:rPr>
          <w:rFonts w:ascii="Century Gothic" w:hAnsi="Century Gothic"/>
        </w:rPr>
        <w:t xml:space="preserve"> plastic 3 prong folders with pockets (assorted colors are ok)</w:t>
      </w:r>
    </w:p>
    <w:p w14:paraId="3CA817AD" w14:textId="5B25592E" w:rsidR="008B3D8C" w:rsidRPr="008B3D8C" w:rsidRDefault="008B3D8C" w:rsidP="008B3D8C">
      <w:pPr>
        <w:spacing w:line="240" w:lineRule="auto"/>
        <w:rPr>
          <w:rFonts w:ascii="Century Gothic" w:hAnsi="Century Gothic"/>
        </w:rPr>
      </w:pPr>
      <w:r w:rsidRPr="008B3D8C">
        <w:rPr>
          <w:rFonts w:ascii="Century Gothic" w:hAnsi="Century Gothic"/>
        </w:rPr>
        <w:t>1</w:t>
      </w:r>
      <w:r w:rsidRPr="008B3D8C">
        <w:rPr>
          <w:rFonts w:ascii="Century Gothic" w:hAnsi="Century Gothic"/>
        </w:rPr>
        <w:t>-</w:t>
      </w:r>
      <w:r w:rsidRPr="008B3D8C">
        <w:rPr>
          <w:rFonts w:ascii="Century Gothic" w:hAnsi="Century Gothic"/>
        </w:rPr>
        <w:t xml:space="preserve"> </w:t>
      </w:r>
      <w:r w:rsidRPr="008B3D8C">
        <w:rPr>
          <w:rFonts w:ascii="Century Gothic" w:hAnsi="Century Gothic"/>
        </w:rPr>
        <w:t>P</w:t>
      </w:r>
      <w:r w:rsidRPr="008B3D8C">
        <w:rPr>
          <w:rFonts w:ascii="Century Gothic" w:hAnsi="Century Gothic"/>
        </w:rPr>
        <w:t xml:space="preserve">air of wired headphones, in a </w:t>
      </w:r>
      <w:proofErr w:type="spellStart"/>
      <w:r w:rsidRPr="008B3D8C">
        <w:rPr>
          <w:rFonts w:ascii="Century Gothic" w:hAnsi="Century Gothic"/>
        </w:rPr>
        <w:t>ziplock</w:t>
      </w:r>
      <w:proofErr w:type="spellEnd"/>
      <w:r w:rsidRPr="008B3D8C">
        <w:rPr>
          <w:rFonts w:ascii="Century Gothic" w:hAnsi="Century Gothic"/>
        </w:rPr>
        <w:t xml:space="preserve"> bag labeled with student name, (Please no earbuds, used DAILY, will need to be replaced by parent if broken)</w:t>
      </w:r>
    </w:p>
    <w:p w14:paraId="17A11AB9" w14:textId="5B725E31" w:rsidR="008B3D8C" w:rsidRPr="008B3D8C" w:rsidRDefault="008B3D8C" w:rsidP="008B3D8C">
      <w:pPr>
        <w:spacing w:line="240" w:lineRule="auto"/>
        <w:rPr>
          <w:rFonts w:ascii="Century Gothic" w:hAnsi="Century Gothic"/>
        </w:rPr>
      </w:pPr>
      <w:r w:rsidRPr="008B3D8C">
        <w:rPr>
          <w:rFonts w:ascii="Century Gothic" w:hAnsi="Century Gothic"/>
        </w:rPr>
        <w:t>2</w:t>
      </w:r>
      <w:r w:rsidRPr="008B3D8C">
        <w:rPr>
          <w:rFonts w:ascii="Century Gothic" w:hAnsi="Century Gothic"/>
        </w:rPr>
        <w:t>-</w:t>
      </w:r>
      <w:r w:rsidRPr="008B3D8C">
        <w:rPr>
          <w:rFonts w:ascii="Century Gothic" w:hAnsi="Century Gothic"/>
        </w:rPr>
        <w:t xml:space="preserve"> 1-inch white binders with clear pockets (heavy use preferred)</w:t>
      </w:r>
    </w:p>
    <w:p w14:paraId="1A8ADAA4" w14:textId="77777777" w:rsidR="008B3D8C" w:rsidRDefault="008B3D8C" w:rsidP="008B3D8C">
      <w:pPr>
        <w:spacing w:line="240" w:lineRule="auto"/>
        <w:rPr>
          <w:rFonts w:ascii="Century Gothic" w:hAnsi="Century Gothic"/>
        </w:rPr>
      </w:pPr>
      <w:r w:rsidRPr="008B3D8C">
        <w:rPr>
          <w:rFonts w:ascii="Century Gothic" w:hAnsi="Century Gothic"/>
        </w:rPr>
        <w:t>Note: Please do not write your child’s name on items, unless noted, as they are a shared part of our “Classroom Community of Supplies.”</w:t>
      </w:r>
    </w:p>
    <w:p w14:paraId="4EEAEC42" w14:textId="77777777" w:rsidR="008B3D8C" w:rsidRPr="008B3D8C" w:rsidRDefault="008B3D8C" w:rsidP="008B3D8C">
      <w:pPr>
        <w:spacing w:line="240" w:lineRule="auto"/>
        <w:rPr>
          <w:rFonts w:ascii="Century Gothic" w:hAnsi="Century Gothic"/>
        </w:rPr>
      </w:pPr>
    </w:p>
    <w:p w14:paraId="5BF2783A" w14:textId="77777777" w:rsidR="008B3D8C" w:rsidRPr="008B3D8C" w:rsidRDefault="008B3D8C" w:rsidP="008B3D8C">
      <w:pPr>
        <w:spacing w:line="240" w:lineRule="auto"/>
        <w:jc w:val="center"/>
        <w:rPr>
          <w:rFonts w:ascii="Century Gothic" w:hAnsi="Century Gothic"/>
          <w:b/>
          <w:bCs/>
        </w:rPr>
      </w:pPr>
      <w:r w:rsidRPr="008B3D8C">
        <w:rPr>
          <w:rFonts w:ascii="Century Gothic" w:hAnsi="Century Gothic"/>
          <w:b/>
          <w:bCs/>
        </w:rPr>
        <w:t>Wish list Items for Classroom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B3D8C" w:rsidRPr="008B3D8C" w14:paraId="42174D69" w14:textId="77777777">
        <w:tc>
          <w:tcPr>
            <w:tcW w:w="4675" w:type="dxa"/>
          </w:tcPr>
          <w:p w14:paraId="252D8D98" w14:textId="06F0C686" w:rsidR="008B3D8C" w:rsidRPr="008B3D8C" w:rsidRDefault="008B3D8C" w:rsidP="008B3D8C">
            <w:pPr>
              <w:rPr>
                <w:rFonts w:ascii="Century Gothic" w:hAnsi="Century Gothic"/>
                <w:b/>
                <w:bCs/>
              </w:rPr>
            </w:pPr>
            <w:r w:rsidRPr="008B3D8C">
              <w:rPr>
                <w:rFonts w:ascii="Century Gothic" w:hAnsi="Century Gothic"/>
                <w:b/>
                <w:bCs/>
              </w:rPr>
              <w:t>Last Name Begins with A-M</w:t>
            </w:r>
          </w:p>
        </w:tc>
        <w:tc>
          <w:tcPr>
            <w:tcW w:w="4675" w:type="dxa"/>
          </w:tcPr>
          <w:p w14:paraId="5F9DC18E" w14:textId="0C54A3DA" w:rsidR="008B3D8C" w:rsidRPr="008B3D8C" w:rsidRDefault="008B3D8C" w:rsidP="008B3D8C">
            <w:pPr>
              <w:rPr>
                <w:rFonts w:ascii="Century Gothic" w:hAnsi="Century Gothic"/>
                <w:b/>
                <w:bCs/>
              </w:rPr>
            </w:pPr>
            <w:r w:rsidRPr="008B3D8C">
              <w:rPr>
                <w:rFonts w:ascii="Century Gothic" w:hAnsi="Century Gothic"/>
                <w:b/>
                <w:bCs/>
              </w:rPr>
              <w:t>Last Name Begins with N-Z</w:t>
            </w:r>
          </w:p>
        </w:tc>
      </w:tr>
      <w:tr w:rsidR="008B3D8C" w:rsidRPr="008B3D8C" w14:paraId="6CDC4448" w14:textId="77777777" w:rsidTr="008B3D8C">
        <w:trPr>
          <w:trHeight w:val="1187"/>
        </w:trPr>
        <w:tc>
          <w:tcPr>
            <w:tcW w:w="4675" w:type="dxa"/>
          </w:tcPr>
          <w:p w14:paraId="5F62C5D6" w14:textId="77777777" w:rsidR="008B3D8C" w:rsidRPr="008B3D8C" w:rsidRDefault="008B3D8C" w:rsidP="008B3D8C">
            <w:pPr>
              <w:rPr>
                <w:rFonts w:ascii="Century Gothic" w:hAnsi="Century Gothic"/>
              </w:rPr>
            </w:pPr>
            <w:r w:rsidRPr="008B3D8C">
              <w:rPr>
                <w:rFonts w:ascii="Century Gothic" w:hAnsi="Century Gothic"/>
              </w:rPr>
              <w:t>2</w:t>
            </w:r>
            <w:r w:rsidRPr="008B3D8C">
              <w:rPr>
                <w:rFonts w:ascii="Century Gothic" w:hAnsi="Century Gothic"/>
              </w:rPr>
              <w:t>-</w:t>
            </w:r>
            <w:r w:rsidRPr="008B3D8C">
              <w:rPr>
                <w:rFonts w:ascii="Century Gothic" w:hAnsi="Century Gothic"/>
              </w:rPr>
              <w:t xml:space="preserve"> Packages disinfecting wipes</w:t>
            </w:r>
          </w:p>
          <w:p w14:paraId="67F4CF3A" w14:textId="764A1A70" w:rsidR="008B3D8C" w:rsidRPr="008B3D8C" w:rsidRDefault="008B3D8C" w:rsidP="008B3D8C">
            <w:pPr>
              <w:rPr>
                <w:rFonts w:ascii="Century Gothic" w:hAnsi="Century Gothic"/>
              </w:rPr>
            </w:pPr>
            <w:r w:rsidRPr="008B3D8C">
              <w:rPr>
                <w:rFonts w:ascii="Century Gothic" w:hAnsi="Century Gothic"/>
              </w:rPr>
              <w:t>2</w:t>
            </w:r>
            <w:r w:rsidRPr="008B3D8C">
              <w:rPr>
                <w:rFonts w:ascii="Century Gothic" w:hAnsi="Century Gothic"/>
              </w:rPr>
              <w:t>-</w:t>
            </w:r>
            <w:r w:rsidRPr="008B3D8C">
              <w:rPr>
                <w:rFonts w:ascii="Century Gothic" w:hAnsi="Century Gothic"/>
              </w:rPr>
              <w:t xml:space="preserve"> </w:t>
            </w:r>
            <w:r w:rsidRPr="008B3D8C">
              <w:rPr>
                <w:rFonts w:ascii="Century Gothic" w:hAnsi="Century Gothic"/>
              </w:rPr>
              <w:t>B</w:t>
            </w:r>
            <w:r w:rsidRPr="008B3D8C">
              <w:rPr>
                <w:rFonts w:ascii="Century Gothic" w:hAnsi="Century Gothic"/>
              </w:rPr>
              <w:t>oxes</w:t>
            </w:r>
            <w:r w:rsidRPr="008B3D8C">
              <w:rPr>
                <w:rFonts w:ascii="Century Gothic" w:hAnsi="Century Gothic"/>
              </w:rPr>
              <w:t xml:space="preserve"> of</w:t>
            </w:r>
            <w:r w:rsidRPr="008B3D8C">
              <w:rPr>
                <w:rFonts w:ascii="Century Gothic" w:hAnsi="Century Gothic"/>
              </w:rPr>
              <w:t xml:space="preserve"> tissues</w:t>
            </w:r>
          </w:p>
          <w:p w14:paraId="13019368" w14:textId="77777777" w:rsidR="008B3D8C" w:rsidRPr="008B3D8C" w:rsidRDefault="008B3D8C" w:rsidP="008B3D8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675" w:type="dxa"/>
          </w:tcPr>
          <w:p w14:paraId="6284D733" w14:textId="11D8FCA3" w:rsidR="008B3D8C" w:rsidRPr="008B3D8C" w:rsidRDefault="008B3D8C" w:rsidP="008B3D8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/>
              </w:rPr>
            </w:pPr>
            <w:r w:rsidRPr="008B3D8C">
              <w:rPr>
                <w:rFonts w:ascii="Century Gothic" w:hAnsi="Century Gothic"/>
              </w:rPr>
              <w:t>C</w:t>
            </w:r>
            <w:r w:rsidRPr="008B3D8C">
              <w:rPr>
                <w:rFonts w:ascii="Century Gothic" w:hAnsi="Century Gothic"/>
              </w:rPr>
              <w:t xml:space="preserve">ontainer of hand sanitizer  </w:t>
            </w:r>
          </w:p>
          <w:p w14:paraId="3E80C397" w14:textId="331E7BDD" w:rsidR="008B3D8C" w:rsidRPr="008B3D8C" w:rsidRDefault="008B3D8C" w:rsidP="008B3D8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r w:rsidRPr="008B3D8C">
              <w:rPr>
                <w:rFonts w:ascii="Century Gothic" w:hAnsi="Century Gothic"/>
              </w:rPr>
              <w:t>Ream of copy paper</w:t>
            </w:r>
          </w:p>
        </w:tc>
      </w:tr>
    </w:tbl>
    <w:p w14:paraId="462A746D" w14:textId="77777777" w:rsidR="008B3D8C" w:rsidRPr="008B3D8C" w:rsidRDefault="008B3D8C" w:rsidP="008B3D8C">
      <w:pPr>
        <w:rPr>
          <w:rFonts w:ascii="Century Gothic" w:hAnsi="Century Gothic"/>
          <w:sz w:val="28"/>
          <w:szCs w:val="28"/>
        </w:rPr>
      </w:pPr>
    </w:p>
    <w:p w14:paraId="349FFA75" w14:textId="09C2DD28" w:rsidR="00EF299C" w:rsidRPr="008B3D8C" w:rsidRDefault="008B3D8C">
      <w:pPr>
        <w:rPr>
          <w:rFonts w:ascii="Century Gothic" w:hAnsi="Century Gothic"/>
        </w:rPr>
      </w:pPr>
      <w:r w:rsidRPr="008B3D8C">
        <w:rPr>
          <w:rFonts w:ascii="Century Gothic" w:hAnsi="Century Gothic"/>
        </w:rPr>
        <w:t>Please: NO personal pencil sharpeners</w:t>
      </w:r>
    </w:p>
    <w:sectPr w:rsidR="00EF299C" w:rsidRPr="008B3D8C" w:rsidSect="008B3D8C"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0A8B2" w14:textId="77777777" w:rsidR="008B3D8C" w:rsidRDefault="008B3D8C" w:rsidP="008B3D8C">
      <w:pPr>
        <w:spacing w:after="0" w:line="240" w:lineRule="auto"/>
      </w:pPr>
      <w:r>
        <w:separator/>
      </w:r>
    </w:p>
  </w:endnote>
  <w:endnote w:type="continuationSeparator" w:id="0">
    <w:p w14:paraId="5A8363C5" w14:textId="77777777" w:rsidR="008B3D8C" w:rsidRDefault="008B3D8C" w:rsidP="008B3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1A768" w14:textId="77777777" w:rsidR="008B3D8C" w:rsidRDefault="008B3D8C" w:rsidP="008B3D8C">
      <w:pPr>
        <w:spacing w:after="0" w:line="240" w:lineRule="auto"/>
      </w:pPr>
      <w:r>
        <w:separator/>
      </w:r>
    </w:p>
  </w:footnote>
  <w:footnote w:type="continuationSeparator" w:id="0">
    <w:p w14:paraId="51E45903" w14:textId="77777777" w:rsidR="008B3D8C" w:rsidRDefault="008B3D8C" w:rsidP="008B3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B2A29"/>
    <w:multiLevelType w:val="hybridMultilevel"/>
    <w:tmpl w:val="31FE22B0"/>
    <w:lvl w:ilvl="0" w:tplc="A5D8E8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22DD6"/>
    <w:multiLevelType w:val="hybridMultilevel"/>
    <w:tmpl w:val="4A1811E6"/>
    <w:lvl w:ilvl="0" w:tplc="685871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C34AA"/>
    <w:multiLevelType w:val="hybridMultilevel"/>
    <w:tmpl w:val="D33893D8"/>
    <w:lvl w:ilvl="0" w:tplc="DD0CC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E095B"/>
    <w:multiLevelType w:val="hybridMultilevel"/>
    <w:tmpl w:val="4A60BA50"/>
    <w:lvl w:ilvl="0" w:tplc="D04A49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525898">
    <w:abstractNumId w:val="3"/>
  </w:num>
  <w:num w:numId="2" w16cid:durableId="1157768506">
    <w:abstractNumId w:val="2"/>
  </w:num>
  <w:num w:numId="3" w16cid:durableId="1529686163">
    <w:abstractNumId w:val="0"/>
  </w:num>
  <w:num w:numId="4" w16cid:durableId="549072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8C"/>
    <w:rsid w:val="004B3578"/>
    <w:rsid w:val="006D2EF8"/>
    <w:rsid w:val="008B3D8C"/>
    <w:rsid w:val="00E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4A18E"/>
  <w15:chartTrackingRefBased/>
  <w15:docId w15:val="{62FECF3D-57CB-47C2-8791-355F5B6B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3D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3D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D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D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3D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D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D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D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D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D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3D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D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3D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3D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D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D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D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3D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3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D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3D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3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3D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3D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3D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3D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3D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3D8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B3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3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D8C"/>
  </w:style>
  <w:style w:type="paragraph" w:styleId="Footer">
    <w:name w:val="footer"/>
    <w:basedOn w:val="Normal"/>
    <w:link w:val="FooterChar"/>
    <w:uiPriority w:val="99"/>
    <w:unhideWhenUsed/>
    <w:rsid w:val="008B3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Kimberly Medland</dc:creator>
  <cp:keywords/>
  <dc:description/>
  <cp:lastModifiedBy>Alyssa Kimberly Medland</cp:lastModifiedBy>
  <cp:revision>1</cp:revision>
  <dcterms:created xsi:type="dcterms:W3CDTF">2025-06-18T11:25:00Z</dcterms:created>
  <dcterms:modified xsi:type="dcterms:W3CDTF">2025-06-18T11:34:00Z</dcterms:modified>
</cp:coreProperties>
</file>